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-85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239"/>
        <w:gridCol w:w="2141"/>
      </w:tblGrid>
      <w:tr w:rsidR="007F0A26" w:rsidTr="007F0A26">
        <w:trPr>
          <w:trHeight w:val="580"/>
        </w:trPr>
        <w:tc>
          <w:tcPr>
            <w:tcW w:w="2448" w:type="dxa"/>
            <w:tcBorders>
              <w:bottom w:val="nil"/>
            </w:tcBorders>
          </w:tcPr>
          <w:p w:rsidR="007F0A26" w:rsidRDefault="007F0A26" w:rsidP="007F0A26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7F0A26" w:rsidRDefault="007F0A26" w:rsidP="007F0A26">
            <w:pPr>
              <w:pStyle w:val="TableParagraph"/>
              <w:ind w:left="107"/>
            </w:pPr>
            <w:r>
              <w:rPr>
                <w:u w:val="single"/>
              </w:rPr>
              <w:t>Issued:</w:t>
            </w:r>
          </w:p>
        </w:tc>
        <w:tc>
          <w:tcPr>
            <w:tcW w:w="5239" w:type="dxa"/>
            <w:tcBorders>
              <w:bottom w:val="nil"/>
            </w:tcBorders>
          </w:tcPr>
          <w:p w:rsidR="007F0A26" w:rsidRDefault="007F0A26" w:rsidP="007F0A26">
            <w:pPr>
              <w:pStyle w:val="TableParagraph"/>
              <w:spacing w:before="3"/>
              <w:rPr>
                <w:rFonts w:ascii="Times New Roman"/>
                <w:sz w:val="27"/>
              </w:rPr>
            </w:pPr>
          </w:p>
          <w:p w:rsidR="007F0A26" w:rsidRDefault="007F0A26" w:rsidP="007F0A26">
            <w:pPr>
              <w:pStyle w:val="TableParagraph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ENGINEERING DIVISION</w:t>
            </w:r>
            <w:r>
              <w:rPr>
                <w:b/>
              </w:rPr>
              <w:br/>
              <w:t>(BỘ PHẬN KỸ THUẬT)</w:t>
            </w:r>
          </w:p>
        </w:tc>
        <w:tc>
          <w:tcPr>
            <w:tcW w:w="2141" w:type="dxa"/>
            <w:tcBorders>
              <w:bottom w:val="nil"/>
            </w:tcBorders>
          </w:tcPr>
          <w:p w:rsidR="007F0A26" w:rsidRDefault="007F0A26" w:rsidP="007F0A26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7F0A26" w:rsidRDefault="007F0A26" w:rsidP="007F0A26">
            <w:pPr>
              <w:pStyle w:val="TableParagraph"/>
              <w:ind w:left="107"/>
            </w:pPr>
            <w:r>
              <w:rPr>
                <w:u w:val="single"/>
              </w:rPr>
              <w:t>Index Nº:</w:t>
            </w:r>
          </w:p>
        </w:tc>
      </w:tr>
      <w:tr w:rsidR="007F0A26" w:rsidTr="007F0A26">
        <w:trPr>
          <w:trHeight w:val="440"/>
        </w:trPr>
        <w:tc>
          <w:tcPr>
            <w:tcW w:w="2448" w:type="dxa"/>
            <w:tcBorders>
              <w:top w:val="nil"/>
              <w:bottom w:val="nil"/>
            </w:tcBorders>
          </w:tcPr>
          <w:p w:rsidR="007F0A26" w:rsidRDefault="007F0A26" w:rsidP="007F0A26">
            <w:pPr>
              <w:pStyle w:val="TableParagraph"/>
              <w:spacing w:before="16"/>
              <w:ind w:left="107"/>
            </w:pPr>
            <w:r>
              <w:t>January 2023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7F0A26" w:rsidRDefault="007F0A26" w:rsidP="007F0A26">
            <w:pPr>
              <w:pStyle w:val="TableParagraph"/>
              <w:spacing w:before="14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  <w:r>
              <w:rPr>
                <w:b/>
              </w:rPr>
              <w:br/>
              <w:t>(CHÍNH SÁCH VÀ QUY TRÌNH)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7F0A26" w:rsidRDefault="007F0A26" w:rsidP="007F0A26">
            <w:pPr>
              <w:pStyle w:val="TableParagraph"/>
              <w:spacing w:before="16"/>
              <w:ind w:left="107"/>
            </w:pPr>
            <w:r>
              <w:t>SSC015</w:t>
            </w:r>
          </w:p>
        </w:tc>
      </w:tr>
      <w:tr w:rsidR="007F0A26" w:rsidTr="007F0A26">
        <w:trPr>
          <w:trHeight w:val="214"/>
        </w:trPr>
        <w:tc>
          <w:tcPr>
            <w:tcW w:w="2448" w:type="dxa"/>
            <w:tcBorders>
              <w:top w:val="nil"/>
              <w:bottom w:val="nil"/>
            </w:tcBorders>
          </w:tcPr>
          <w:p w:rsidR="007F0A26" w:rsidRDefault="007F0A26" w:rsidP="007F0A26">
            <w:pPr>
              <w:pStyle w:val="TableParagraph"/>
              <w:spacing w:before="173"/>
              <w:ind w:left="107"/>
            </w:pPr>
            <w:r>
              <w:rPr>
                <w:u w:val="single"/>
              </w:rPr>
              <w:t>Revised: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7F0A26" w:rsidRDefault="007F0A26" w:rsidP="007F0A2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7F0A26" w:rsidRDefault="007F0A26" w:rsidP="007F0A26">
            <w:pPr>
              <w:pStyle w:val="TableParagraph"/>
              <w:spacing w:before="173"/>
              <w:ind w:left="107"/>
            </w:pPr>
            <w:r>
              <w:rPr>
                <w:u w:val="single"/>
              </w:rPr>
              <w:t>Approved By</w:t>
            </w:r>
            <w:r>
              <w:t>:</w:t>
            </w:r>
          </w:p>
        </w:tc>
      </w:tr>
      <w:tr w:rsidR="007F0A26" w:rsidTr="007F0A26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7F0A26" w:rsidRDefault="007F0A26" w:rsidP="007F0A26">
            <w:pPr>
              <w:pStyle w:val="TableParagraph"/>
              <w:spacing w:before="16"/>
              <w:ind w:left="107"/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7F0A26" w:rsidRDefault="007F0A26" w:rsidP="007F0A2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7F0A26" w:rsidRDefault="007F0A26" w:rsidP="007F0A26">
            <w:pPr>
              <w:pStyle w:val="TableParagraph"/>
              <w:spacing w:before="16"/>
              <w:ind w:left="107"/>
            </w:pPr>
            <w:r>
              <w:t>GM.DOE</w:t>
            </w:r>
          </w:p>
        </w:tc>
      </w:tr>
      <w:tr w:rsidR="007F0A26" w:rsidTr="007F0A26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7F0A26" w:rsidRDefault="007F0A26" w:rsidP="007F0A2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7F0A26" w:rsidRDefault="007F0A26" w:rsidP="007F0A26">
            <w:pPr>
              <w:pStyle w:val="TableParagraph"/>
              <w:spacing w:before="40" w:line="243" w:lineRule="exact"/>
              <w:ind w:left="547" w:right="542"/>
              <w:jc w:val="center"/>
              <w:rPr>
                <w:b/>
              </w:rPr>
            </w:pPr>
            <w:r>
              <w:rPr>
                <w:b/>
              </w:rPr>
              <w:t>SAFETY &amp; SECURITY</w:t>
            </w:r>
            <w:r>
              <w:rPr>
                <w:b/>
              </w:rPr>
              <w:br/>
              <w:t>(AN TOÀN VÀ AN NINH)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7F0A26" w:rsidRDefault="007F0A26" w:rsidP="007F0A2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0A26" w:rsidTr="007F0A26">
        <w:trPr>
          <w:trHeight w:val="260"/>
        </w:trPr>
        <w:tc>
          <w:tcPr>
            <w:tcW w:w="2448" w:type="dxa"/>
            <w:tcBorders>
              <w:top w:val="nil"/>
              <w:bottom w:val="nil"/>
            </w:tcBorders>
          </w:tcPr>
          <w:p w:rsidR="007F0A26" w:rsidRDefault="007F0A26" w:rsidP="007F0A26">
            <w:pPr>
              <w:pStyle w:val="TableParagraph"/>
              <w:spacing w:before="3"/>
              <w:ind w:left="107"/>
            </w:pPr>
            <w:r>
              <w:rPr>
                <w:u w:val="single"/>
              </w:rPr>
              <w:t>New Revision Due</w:t>
            </w:r>
            <w:r>
              <w:t>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7F0A26" w:rsidRDefault="007F0A26" w:rsidP="007F0A2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7F0A26" w:rsidRDefault="007F0A26" w:rsidP="007F0A2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0A26" w:rsidTr="007F0A26">
        <w:trPr>
          <w:trHeight w:val="236"/>
        </w:trPr>
        <w:tc>
          <w:tcPr>
            <w:tcW w:w="2448" w:type="dxa"/>
            <w:tcBorders>
              <w:top w:val="nil"/>
            </w:tcBorders>
          </w:tcPr>
          <w:p w:rsidR="007F0A26" w:rsidRDefault="007F0A26" w:rsidP="007F0A26">
            <w:pPr>
              <w:pStyle w:val="TableParagraph"/>
              <w:spacing w:before="15"/>
              <w:ind w:left="107"/>
            </w:pPr>
          </w:p>
        </w:tc>
        <w:tc>
          <w:tcPr>
            <w:tcW w:w="5239" w:type="dxa"/>
            <w:tcBorders>
              <w:top w:val="nil"/>
            </w:tcBorders>
          </w:tcPr>
          <w:p w:rsidR="007F0A26" w:rsidRDefault="007F0A26" w:rsidP="007F0A2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</w:tcBorders>
          </w:tcPr>
          <w:p w:rsidR="007F0A26" w:rsidRDefault="007F0A26" w:rsidP="007F0A2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D303DF" w:rsidRPr="007F0A26" w:rsidRDefault="007F0A26" w:rsidP="007F0A26">
      <w:pPr>
        <w:pStyle w:val="BodyText"/>
        <w:rPr>
          <w:rFonts w:ascii="Times New Roman"/>
          <w:sz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441.75pt;margin-top:9.3pt;width:108pt;height:27.95pt;z-index:-251657728;mso-position-horizontal-relative:page;mso-position-vertical-relative:text" filled="f" strokeweight=".48pt">
            <v:textbox inset="0,0,0,0">
              <w:txbxContent>
                <w:p w:rsidR="00D303DF" w:rsidRDefault="00D96C4B">
                  <w:pPr>
                    <w:spacing w:before="65"/>
                    <w:ind w:left="103"/>
                  </w:pPr>
                  <w:r>
                    <w:t>2 pages</w:t>
                  </w:r>
                </w:p>
              </w:txbxContent>
            </v:textbox>
            <w10:wrap anchorx="page"/>
          </v:shape>
        </w:pict>
      </w:r>
      <w:r>
        <w:pict>
          <v:shape id="_x0000_s1034" type="#_x0000_t202" style="position:absolute;margin-left:58.35pt;margin-top:123.4pt;width:383.4pt;height:27.95pt;z-index:251656704;mso-wrap-distance-left:0;mso-wrap-distance-right:0;mso-position-horizontal-relative:page;mso-position-vertical-relative:text" filled="f" strokeweight=".48pt">
            <v:textbox inset="0,0,0,0">
              <w:txbxContent>
                <w:p w:rsidR="00D303DF" w:rsidRDefault="00D96C4B">
                  <w:pPr>
                    <w:spacing w:before="2"/>
                    <w:ind w:left="103"/>
                  </w:pPr>
                  <w:r>
                    <w:t>Subject: Working on the Roof</w:t>
                  </w:r>
                  <w:r w:rsidR="004D3BC3">
                    <w:br/>
                    <w:t xml:space="preserve">(Chủ đề: </w:t>
                  </w:r>
                  <w:r w:rsidR="004D3BC3" w:rsidRPr="004D3BC3">
                    <w:t>Làm việc trên mái</w:t>
                  </w:r>
                  <w:r w:rsidR="004D3BC3">
                    <w:t>)</w:t>
                  </w:r>
                </w:p>
              </w:txbxContent>
            </v:textbox>
            <w10:wrap type="topAndBottom" anchorx="page"/>
          </v:shape>
        </w:pict>
      </w:r>
    </w:p>
    <w:p w:rsidR="00D303DF" w:rsidRDefault="00D96C4B">
      <w:pPr>
        <w:pStyle w:val="Heading1"/>
      </w:pPr>
      <w:r>
        <w:t>POLICY</w:t>
      </w:r>
    </w:p>
    <w:p w:rsidR="007F0A26" w:rsidRDefault="00D96C4B" w:rsidP="007F0A26">
      <w:pPr>
        <w:pStyle w:val="BodyText"/>
        <w:ind w:right="64"/>
      </w:pPr>
      <w:r>
        <w:t>Ensure that roof access is tightly controlled and to ensure that safe work procedures are followed when working of the roof.</w:t>
      </w:r>
    </w:p>
    <w:p w:rsidR="007F0A26" w:rsidRDefault="00F339C2" w:rsidP="007F0A26">
      <w:pPr>
        <w:pStyle w:val="BodyText"/>
        <w:ind w:right="64"/>
        <w:rPr>
          <w:i/>
        </w:rPr>
      </w:pPr>
      <w:r>
        <w:t xml:space="preserve"> </w:t>
      </w:r>
      <w:r w:rsidRPr="00F339C2">
        <w:rPr>
          <w:i/>
        </w:rPr>
        <w:t>Đảm bảo rằng việ</w:t>
      </w:r>
      <w:r>
        <w:rPr>
          <w:i/>
        </w:rPr>
        <w:t xml:space="preserve">c kiểm tra </w:t>
      </w:r>
      <w:r w:rsidRPr="00F339C2">
        <w:rPr>
          <w:i/>
        </w:rPr>
        <w:t>mái nhà được kiểm soát chặt chẽ và đảm bảo rằng các quy trình làm việc an toàn được tuân theo khi làm việ</w:t>
      </w:r>
      <w:r>
        <w:rPr>
          <w:i/>
        </w:rPr>
        <w:t>c trên mái nhà.</w:t>
      </w:r>
    </w:p>
    <w:p w:rsidR="007F0A26" w:rsidRDefault="00D96C4B" w:rsidP="007F0A26">
      <w:pPr>
        <w:pStyle w:val="BodyText"/>
        <w:ind w:right="64"/>
        <w:rPr>
          <w:w w:val="95"/>
        </w:rPr>
      </w:pPr>
      <w:r>
        <w:rPr>
          <w:w w:val="95"/>
        </w:rPr>
        <w:t>PROCEDURE</w:t>
      </w:r>
    </w:p>
    <w:p w:rsidR="00D303DF" w:rsidRDefault="00D96C4B" w:rsidP="007F0A26">
      <w:pPr>
        <w:pStyle w:val="BodyText"/>
        <w:ind w:right="64"/>
      </w:pPr>
      <w:r>
        <w:rPr>
          <w:w w:val="95"/>
        </w:rPr>
        <w:t xml:space="preserve"> </w:t>
      </w:r>
      <w:r>
        <w:rPr>
          <w:color w:val="FF0000"/>
        </w:rPr>
        <w:t>WARNING:</w:t>
      </w:r>
    </w:p>
    <w:p w:rsidR="00D303DF" w:rsidRDefault="00D96C4B" w:rsidP="007F0A26">
      <w:pPr>
        <w:pStyle w:val="BodyText"/>
        <w:spacing w:before="35" w:line="276" w:lineRule="auto"/>
      </w:pPr>
      <w:r>
        <w:rPr>
          <w:color w:val="FF0000"/>
        </w:rPr>
        <w:t>Non-engineering personnel are forbidden from entering the roof area except for the purpose of daily site inspections or emergencies BUT with prior information to DoE.</w:t>
      </w:r>
    </w:p>
    <w:p w:rsidR="009676FB" w:rsidRPr="009676FB" w:rsidRDefault="009676FB" w:rsidP="009676FB">
      <w:pPr>
        <w:rPr>
          <w:i/>
          <w:sz w:val="20"/>
        </w:rPr>
      </w:pPr>
      <w:r>
        <w:rPr>
          <w:sz w:val="20"/>
        </w:rPr>
        <w:t xml:space="preserve">    </w:t>
      </w:r>
      <w:r w:rsidRPr="009676FB">
        <w:rPr>
          <w:i/>
          <w:sz w:val="20"/>
        </w:rPr>
        <w:t>Nhân viên phi kỹ thuật không được phép vào khu vực mái nhà ngoại trừ mục đích kiể</w:t>
      </w:r>
      <w:r>
        <w:rPr>
          <w:i/>
          <w:sz w:val="20"/>
        </w:rPr>
        <w:t xml:space="preserve">m tra </w:t>
      </w:r>
      <w:r w:rsidRPr="009676FB">
        <w:rPr>
          <w:i/>
          <w:sz w:val="20"/>
        </w:rPr>
        <w:t>hàng ngày hoặc trường hợp khẩn cấ</w:t>
      </w:r>
      <w:r>
        <w:rPr>
          <w:i/>
          <w:sz w:val="20"/>
        </w:rPr>
        <w:t xml:space="preserve">p NHƯNG </w:t>
      </w:r>
      <w:r w:rsidRPr="009676FB">
        <w:rPr>
          <w:i/>
          <w:sz w:val="20"/>
        </w:rPr>
        <w:t>thông tin trướ</w:t>
      </w:r>
      <w:r>
        <w:rPr>
          <w:i/>
          <w:sz w:val="20"/>
        </w:rPr>
        <w:t>c tới</w:t>
      </w:r>
      <w:r w:rsidRPr="009676FB">
        <w:rPr>
          <w:i/>
          <w:sz w:val="20"/>
        </w:rPr>
        <w:t xml:space="preserve"> DoE.</w:t>
      </w:r>
    </w:p>
    <w:p w:rsidR="00D303DF" w:rsidRDefault="00D303DF">
      <w:pPr>
        <w:pStyle w:val="BodyText"/>
        <w:rPr>
          <w:sz w:val="22"/>
        </w:rPr>
      </w:pPr>
    </w:p>
    <w:p w:rsidR="00D303DF" w:rsidRDefault="00D96C4B">
      <w:pPr>
        <w:pStyle w:val="ListParagraph"/>
        <w:numPr>
          <w:ilvl w:val="0"/>
          <w:numId w:val="1"/>
        </w:numPr>
        <w:tabs>
          <w:tab w:val="left" w:pos="583"/>
        </w:tabs>
        <w:ind w:right="791"/>
        <w:rPr>
          <w:sz w:val="20"/>
        </w:rPr>
      </w:pPr>
      <w:r>
        <w:rPr>
          <w:sz w:val="20"/>
        </w:rPr>
        <w:t>The Chief Engineer or his delegate is to ensure all contractors who are to be employed on the roof are</w:t>
      </w:r>
      <w:r>
        <w:rPr>
          <w:spacing w:val="-5"/>
          <w:sz w:val="20"/>
        </w:rPr>
        <w:t xml:space="preserve"> </w:t>
      </w:r>
      <w:r>
        <w:rPr>
          <w:sz w:val="20"/>
        </w:rPr>
        <w:t>entered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contractor’s</w:t>
      </w:r>
      <w:r>
        <w:rPr>
          <w:spacing w:val="-4"/>
          <w:sz w:val="20"/>
        </w:rPr>
        <w:t xml:space="preserve"> </w:t>
      </w:r>
      <w:r>
        <w:rPr>
          <w:sz w:val="20"/>
        </w:rPr>
        <w:t>logbook,</w:t>
      </w:r>
      <w:r>
        <w:rPr>
          <w:spacing w:val="-5"/>
          <w:sz w:val="20"/>
        </w:rPr>
        <w:t xml:space="preserve"> </w:t>
      </w:r>
      <w:r>
        <w:rPr>
          <w:sz w:val="20"/>
        </w:rPr>
        <w:t>held</w:t>
      </w:r>
      <w:r>
        <w:rPr>
          <w:spacing w:val="-5"/>
          <w:sz w:val="20"/>
        </w:rPr>
        <w:t xml:space="preserve"> </w:t>
      </w:r>
      <w:r>
        <w:rPr>
          <w:sz w:val="20"/>
        </w:rPr>
        <w:t>at</w:t>
      </w:r>
      <w:r>
        <w:rPr>
          <w:spacing w:val="-5"/>
          <w:sz w:val="20"/>
        </w:rPr>
        <w:t xml:space="preserve"> </w:t>
      </w:r>
      <w:r>
        <w:rPr>
          <w:sz w:val="20"/>
        </w:rPr>
        <w:t>security</w:t>
      </w:r>
      <w:r>
        <w:rPr>
          <w:spacing w:val="-6"/>
          <w:sz w:val="20"/>
        </w:rPr>
        <w:t xml:space="preserve"> </w:t>
      </w:r>
      <w:r>
        <w:rPr>
          <w:sz w:val="20"/>
        </w:rPr>
        <w:t>or</w:t>
      </w:r>
      <w:r>
        <w:rPr>
          <w:spacing w:val="-4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Engineer’s</w:t>
      </w:r>
      <w:r>
        <w:rPr>
          <w:spacing w:val="-4"/>
          <w:sz w:val="20"/>
        </w:rPr>
        <w:t xml:space="preserve"> </w:t>
      </w:r>
      <w:r>
        <w:rPr>
          <w:sz w:val="20"/>
        </w:rPr>
        <w:t>office.</w:t>
      </w:r>
    </w:p>
    <w:p w:rsidR="00D303DF" w:rsidRPr="007F0A26" w:rsidRDefault="001547D2" w:rsidP="007F0A26">
      <w:pPr>
        <w:ind w:left="222"/>
        <w:rPr>
          <w:i/>
          <w:sz w:val="20"/>
        </w:rPr>
      </w:pPr>
      <w:r w:rsidRPr="001547D2">
        <w:rPr>
          <w:i/>
          <w:sz w:val="20"/>
        </w:rPr>
        <w:t>Các kỹ sư trưở</w:t>
      </w:r>
      <w:r>
        <w:rPr>
          <w:i/>
          <w:sz w:val="20"/>
        </w:rPr>
        <w:t xml:space="preserve">ng đảm bảo các </w:t>
      </w:r>
      <w:r w:rsidRPr="001547D2">
        <w:rPr>
          <w:i/>
          <w:sz w:val="20"/>
        </w:rPr>
        <w:t>nhà thầu đượ</w:t>
      </w:r>
      <w:r>
        <w:rPr>
          <w:i/>
          <w:sz w:val="20"/>
        </w:rPr>
        <w:t>c làm việc</w:t>
      </w:r>
      <w:r w:rsidRPr="001547D2">
        <w:rPr>
          <w:i/>
          <w:sz w:val="20"/>
        </w:rPr>
        <w:t xml:space="preserve"> trên mái nhà</w:t>
      </w:r>
      <w:r>
        <w:rPr>
          <w:i/>
          <w:sz w:val="20"/>
        </w:rPr>
        <w:t xml:space="preserve"> phải</w:t>
      </w:r>
      <w:r w:rsidRPr="001547D2">
        <w:rPr>
          <w:i/>
          <w:sz w:val="20"/>
        </w:rPr>
        <w:t xml:space="preserve"> được nhập vào nhật ký của nhà thầ</w:t>
      </w:r>
      <w:r>
        <w:rPr>
          <w:i/>
          <w:sz w:val="20"/>
        </w:rPr>
        <w:t>u, hoặc sổ</w:t>
      </w:r>
      <w:r w:rsidRPr="001547D2">
        <w:rPr>
          <w:i/>
          <w:sz w:val="20"/>
        </w:rPr>
        <w:t xml:space="preserve"> an ninh hoặc trong văn phòng của kỹ</w:t>
      </w:r>
      <w:r>
        <w:rPr>
          <w:i/>
          <w:sz w:val="20"/>
        </w:rPr>
        <w:t xml:space="preserve"> thuật.</w:t>
      </w:r>
    </w:p>
    <w:p w:rsidR="00D303DF" w:rsidRDefault="00D96C4B">
      <w:pPr>
        <w:pStyle w:val="ListParagraph"/>
        <w:numPr>
          <w:ilvl w:val="0"/>
          <w:numId w:val="1"/>
        </w:numPr>
        <w:tabs>
          <w:tab w:val="left" w:pos="583"/>
        </w:tabs>
        <w:ind w:right="1137"/>
        <w:rPr>
          <w:sz w:val="20"/>
        </w:rPr>
      </w:pPr>
      <w:r>
        <w:rPr>
          <w:sz w:val="20"/>
        </w:rPr>
        <w:t>Engineering staff are to inform the Chief Engineer, or in his absence, the Duty Manager before proceeding onto the</w:t>
      </w:r>
      <w:r>
        <w:rPr>
          <w:spacing w:val="-16"/>
          <w:sz w:val="20"/>
        </w:rPr>
        <w:t xml:space="preserve"> </w:t>
      </w:r>
      <w:r>
        <w:rPr>
          <w:sz w:val="20"/>
        </w:rPr>
        <w:t>roof.</w:t>
      </w:r>
    </w:p>
    <w:p w:rsidR="00D303DF" w:rsidRPr="00105DD5" w:rsidRDefault="00105DD5">
      <w:pPr>
        <w:pStyle w:val="BodyText"/>
        <w:rPr>
          <w:i/>
        </w:rPr>
      </w:pPr>
      <w:r>
        <w:t xml:space="preserve">        </w:t>
      </w:r>
      <w:r w:rsidRPr="00105DD5">
        <w:rPr>
          <w:i/>
        </w:rPr>
        <w:t>Nhân viên kỹ thuật phải thông báo cho kỹ sư trưở</w:t>
      </w:r>
      <w:r>
        <w:rPr>
          <w:i/>
        </w:rPr>
        <w:t xml:space="preserve">ng, </w:t>
      </w:r>
      <w:r w:rsidRPr="00105DD5">
        <w:rPr>
          <w:i/>
        </w:rPr>
        <w:t>trước khi tiến hành lên mái nhà.</w:t>
      </w:r>
    </w:p>
    <w:p w:rsidR="00D303DF" w:rsidRDefault="00D96C4B">
      <w:pPr>
        <w:pStyle w:val="ListParagraph"/>
        <w:numPr>
          <w:ilvl w:val="0"/>
          <w:numId w:val="1"/>
        </w:numPr>
        <w:tabs>
          <w:tab w:val="left" w:pos="583"/>
        </w:tabs>
        <w:ind w:right="516"/>
        <w:rPr>
          <w:sz w:val="20"/>
        </w:rPr>
      </w:pP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work</w:t>
      </w:r>
      <w:r>
        <w:rPr>
          <w:spacing w:val="-1"/>
          <w:sz w:val="20"/>
        </w:rPr>
        <w:t xml:space="preserve"> </w:t>
      </w:r>
      <w:r>
        <w:rPr>
          <w:sz w:val="20"/>
        </w:rPr>
        <w:t>is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4"/>
          <w:sz w:val="20"/>
        </w:rPr>
        <w:t xml:space="preserve"> </w:t>
      </w:r>
      <w:r>
        <w:rPr>
          <w:sz w:val="20"/>
        </w:rPr>
        <w:t>be</w:t>
      </w:r>
      <w:r>
        <w:rPr>
          <w:spacing w:val="-2"/>
          <w:sz w:val="20"/>
        </w:rPr>
        <w:t xml:space="preserve"> </w:t>
      </w:r>
      <w:r>
        <w:rPr>
          <w:sz w:val="20"/>
        </w:rPr>
        <w:t>conducted</w:t>
      </w:r>
      <w:r>
        <w:rPr>
          <w:spacing w:val="-2"/>
          <w:sz w:val="20"/>
        </w:rPr>
        <w:t xml:space="preserve"> </w:t>
      </w:r>
      <w:r>
        <w:rPr>
          <w:sz w:val="20"/>
        </w:rPr>
        <w:t>within</w:t>
      </w:r>
      <w:r>
        <w:rPr>
          <w:spacing w:val="-2"/>
          <w:sz w:val="20"/>
        </w:rPr>
        <w:t xml:space="preserve"> </w:t>
      </w:r>
      <w:r>
        <w:rPr>
          <w:sz w:val="20"/>
        </w:rPr>
        <w:t>3.5</w:t>
      </w:r>
      <w:r>
        <w:rPr>
          <w:spacing w:val="-4"/>
          <w:sz w:val="20"/>
        </w:rPr>
        <w:t xml:space="preserve"> </w:t>
      </w:r>
      <w:r>
        <w:rPr>
          <w:sz w:val="20"/>
        </w:rPr>
        <w:t>meters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edge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building</w:t>
      </w:r>
      <w:r>
        <w:rPr>
          <w:spacing w:val="-4"/>
          <w:sz w:val="20"/>
        </w:rPr>
        <w:t xml:space="preserve"> </w:t>
      </w:r>
      <w:r>
        <w:rPr>
          <w:sz w:val="20"/>
        </w:rPr>
        <w:t>or</w:t>
      </w:r>
      <w:r>
        <w:rPr>
          <w:spacing w:val="-1"/>
          <w:sz w:val="20"/>
        </w:rPr>
        <w:t xml:space="preserve"> </w:t>
      </w:r>
      <w:r>
        <w:rPr>
          <w:sz w:val="20"/>
        </w:rPr>
        <w:t>at</w:t>
      </w:r>
      <w:r>
        <w:rPr>
          <w:spacing w:val="-4"/>
          <w:sz w:val="20"/>
        </w:rPr>
        <w:t xml:space="preserve"> </w:t>
      </w:r>
      <w:r>
        <w:rPr>
          <w:sz w:val="20"/>
        </w:rPr>
        <w:t>heights</w:t>
      </w:r>
      <w:r>
        <w:rPr>
          <w:spacing w:val="-3"/>
          <w:sz w:val="20"/>
        </w:rPr>
        <w:t xml:space="preserve"> </w:t>
      </w:r>
      <w:r>
        <w:rPr>
          <w:sz w:val="20"/>
        </w:rPr>
        <w:t>greater</w:t>
      </w:r>
      <w:r>
        <w:rPr>
          <w:spacing w:val="-3"/>
          <w:sz w:val="20"/>
        </w:rPr>
        <w:t xml:space="preserve"> </w:t>
      </w:r>
      <w:r>
        <w:rPr>
          <w:sz w:val="20"/>
        </w:rPr>
        <w:t>than</w:t>
      </w:r>
      <w:r>
        <w:rPr>
          <w:spacing w:val="-4"/>
          <w:sz w:val="20"/>
        </w:rPr>
        <w:t xml:space="preserve"> </w:t>
      </w:r>
      <w:r>
        <w:rPr>
          <w:sz w:val="20"/>
        </w:rPr>
        <w:t>3.5 meters</w:t>
      </w:r>
      <w:r>
        <w:rPr>
          <w:spacing w:val="-6"/>
          <w:sz w:val="20"/>
        </w:rPr>
        <w:t xml:space="preserve"> </w:t>
      </w:r>
      <w:r>
        <w:rPr>
          <w:sz w:val="20"/>
        </w:rPr>
        <w:t>or</w:t>
      </w:r>
      <w:r>
        <w:rPr>
          <w:spacing w:val="-6"/>
          <w:sz w:val="20"/>
        </w:rPr>
        <w:t xml:space="preserve"> </w:t>
      </w:r>
      <w:r>
        <w:rPr>
          <w:sz w:val="20"/>
        </w:rPr>
        <w:t>as</w:t>
      </w:r>
      <w:r>
        <w:rPr>
          <w:spacing w:val="-6"/>
          <w:sz w:val="20"/>
        </w:rPr>
        <w:t xml:space="preserve"> </w:t>
      </w:r>
      <w:r>
        <w:rPr>
          <w:sz w:val="20"/>
        </w:rPr>
        <w:t>stipulated</w:t>
      </w:r>
      <w:r>
        <w:rPr>
          <w:spacing w:val="-5"/>
          <w:sz w:val="20"/>
        </w:rPr>
        <w:t xml:space="preserve"> </w:t>
      </w:r>
      <w:r>
        <w:rPr>
          <w:sz w:val="20"/>
        </w:rPr>
        <w:t>by</w:t>
      </w:r>
      <w:r>
        <w:rPr>
          <w:spacing w:val="-7"/>
          <w:sz w:val="20"/>
        </w:rPr>
        <w:t xml:space="preserve"> </w:t>
      </w:r>
      <w:r>
        <w:rPr>
          <w:sz w:val="20"/>
        </w:rPr>
        <w:t>Work</w:t>
      </w:r>
      <w:r>
        <w:rPr>
          <w:spacing w:val="-3"/>
          <w:sz w:val="20"/>
        </w:rPr>
        <w:t xml:space="preserve"> </w:t>
      </w:r>
      <w:r>
        <w:rPr>
          <w:sz w:val="20"/>
        </w:rPr>
        <w:t>Cover</w:t>
      </w:r>
      <w:r>
        <w:rPr>
          <w:spacing w:val="-6"/>
          <w:sz w:val="20"/>
        </w:rPr>
        <w:t xml:space="preserve"> </w:t>
      </w:r>
      <w:r>
        <w:rPr>
          <w:sz w:val="20"/>
        </w:rPr>
        <w:t>regulations</w:t>
      </w:r>
      <w:r>
        <w:rPr>
          <w:spacing w:val="-3"/>
          <w:sz w:val="20"/>
        </w:rPr>
        <w:t xml:space="preserve"> </w:t>
      </w:r>
      <w:r>
        <w:rPr>
          <w:sz w:val="20"/>
        </w:rPr>
        <w:t>without</w:t>
      </w:r>
      <w:r>
        <w:rPr>
          <w:spacing w:val="-5"/>
          <w:sz w:val="20"/>
        </w:rPr>
        <w:t xml:space="preserve"> </w:t>
      </w:r>
      <w:r>
        <w:rPr>
          <w:sz w:val="20"/>
        </w:rPr>
        <w:t>approved</w:t>
      </w:r>
      <w:r>
        <w:rPr>
          <w:spacing w:val="-7"/>
          <w:sz w:val="20"/>
        </w:rPr>
        <w:t xml:space="preserve"> </w:t>
      </w:r>
      <w:r>
        <w:rPr>
          <w:sz w:val="20"/>
        </w:rPr>
        <w:t>harnessing</w:t>
      </w:r>
      <w:r>
        <w:rPr>
          <w:spacing w:val="-5"/>
          <w:sz w:val="20"/>
        </w:rPr>
        <w:t xml:space="preserve"> </w:t>
      </w:r>
      <w:r>
        <w:rPr>
          <w:sz w:val="20"/>
        </w:rPr>
        <w:t>equipment.</w:t>
      </w:r>
    </w:p>
    <w:p w:rsidR="00D303DF" w:rsidRPr="007F0A26" w:rsidRDefault="00105DD5" w:rsidP="007F0A26">
      <w:pPr>
        <w:pStyle w:val="ListParagraph"/>
        <w:ind w:firstLine="0"/>
        <w:rPr>
          <w:i/>
          <w:sz w:val="20"/>
        </w:rPr>
      </w:pPr>
      <w:r w:rsidRPr="009E674A">
        <w:rPr>
          <w:i/>
          <w:sz w:val="20"/>
        </w:rPr>
        <w:t>Không có công việc nào được tiến hành trong phạm vi 3,5 mét của mép tòa nhà hoặc ở độ cao lớn hơn 3,5 mét hoặc theo quy định của các quy định của Work Cover mà không có thiết bị</w:t>
      </w:r>
      <w:r w:rsidR="009E674A" w:rsidRPr="009E674A">
        <w:rPr>
          <w:i/>
          <w:sz w:val="20"/>
        </w:rPr>
        <w:t xml:space="preserve"> </w:t>
      </w:r>
      <w:r w:rsidRPr="009E674A">
        <w:rPr>
          <w:i/>
          <w:sz w:val="20"/>
        </w:rPr>
        <w:t>được phê duyệt.</w:t>
      </w:r>
    </w:p>
    <w:p w:rsidR="00D303DF" w:rsidRDefault="00D96C4B">
      <w:pPr>
        <w:pStyle w:val="ListParagraph"/>
        <w:numPr>
          <w:ilvl w:val="0"/>
          <w:numId w:val="1"/>
        </w:numPr>
        <w:tabs>
          <w:tab w:val="left" w:pos="583"/>
        </w:tabs>
        <w:ind w:right="784"/>
        <w:rPr>
          <w:sz w:val="20"/>
        </w:rPr>
      </w:pPr>
      <w:r>
        <w:rPr>
          <w:sz w:val="20"/>
        </w:rPr>
        <w:t>Areas</w:t>
      </w:r>
      <w:r>
        <w:rPr>
          <w:spacing w:val="-4"/>
          <w:sz w:val="20"/>
        </w:rPr>
        <w:t xml:space="preserve"> </w:t>
      </w:r>
      <w:r>
        <w:rPr>
          <w:sz w:val="20"/>
        </w:rPr>
        <w:t>below</w:t>
      </w:r>
      <w:r>
        <w:rPr>
          <w:spacing w:val="-2"/>
          <w:sz w:val="20"/>
        </w:rPr>
        <w:t xml:space="preserve"> </w:t>
      </w:r>
      <w:r>
        <w:rPr>
          <w:sz w:val="20"/>
        </w:rPr>
        <w:t>where</w:t>
      </w:r>
      <w:r>
        <w:rPr>
          <w:spacing w:val="-3"/>
          <w:sz w:val="20"/>
        </w:rPr>
        <w:t xml:space="preserve"> </w:t>
      </w:r>
      <w:r>
        <w:rPr>
          <w:sz w:val="20"/>
        </w:rPr>
        <w:t>work</w:t>
      </w:r>
      <w:r>
        <w:rPr>
          <w:spacing w:val="-1"/>
          <w:sz w:val="20"/>
        </w:rPr>
        <w:t xml:space="preserve"> </w:t>
      </w:r>
      <w:r>
        <w:rPr>
          <w:sz w:val="20"/>
        </w:rPr>
        <w:t>is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5"/>
          <w:sz w:val="20"/>
        </w:rPr>
        <w:t xml:space="preserve"> </w:t>
      </w:r>
      <w:r>
        <w:rPr>
          <w:sz w:val="20"/>
        </w:rPr>
        <w:t>be</w:t>
      </w:r>
      <w:r>
        <w:rPr>
          <w:spacing w:val="-3"/>
          <w:sz w:val="20"/>
        </w:rPr>
        <w:t xml:space="preserve"> </w:t>
      </w:r>
      <w:r>
        <w:rPr>
          <w:sz w:val="20"/>
        </w:rPr>
        <w:t>conducted</w:t>
      </w:r>
      <w:r>
        <w:rPr>
          <w:spacing w:val="-5"/>
          <w:sz w:val="20"/>
        </w:rPr>
        <w:t xml:space="preserve"> </w:t>
      </w:r>
      <w:r>
        <w:rPr>
          <w:sz w:val="20"/>
        </w:rPr>
        <w:t>must</w:t>
      </w:r>
      <w:r>
        <w:rPr>
          <w:spacing w:val="-5"/>
          <w:sz w:val="20"/>
        </w:rPr>
        <w:t xml:space="preserve"> </w:t>
      </w:r>
      <w:r>
        <w:rPr>
          <w:sz w:val="20"/>
        </w:rPr>
        <w:t>be</w:t>
      </w:r>
      <w:r>
        <w:rPr>
          <w:spacing w:val="-5"/>
          <w:sz w:val="20"/>
        </w:rPr>
        <w:t xml:space="preserve"> </w:t>
      </w:r>
      <w:r>
        <w:rPr>
          <w:sz w:val="20"/>
        </w:rPr>
        <w:t>isolated</w:t>
      </w:r>
      <w:r>
        <w:rPr>
          <w:spacing w:val="-3"/>
          <w:sz w:val="20"/>
        </w:rPr>
        <w:t xml:space="preserve"> </w:t>
      </w:r>
      <w:r>
        <w:rPr>
          <w:sz w:val="20"/>
        </w:rPr>
        <w:t>by</w:t>
      </w:r>
      <w:r>
        <w:rPr>
          <w:spacing w:val="-5"/>
          <w:sz w:val="20"/>
        </w:rPr>
        <w:t xml:space="preserve"> </w:t>
      </w:r>
      <w:r>
        <w:rPr>
          <w:sz w:val="20"/>
        </w:rPr>
        <w:t>way</w:t>
      </w:r>
      <w:r>
        <w:rPr>
          <w:spacing w:val="-7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barriers</w:t>
      </w:r>
      <w:r>
        <w:rPr>
          <w:spacing w:val="-4"/>
          <w:sz w:val="20"/>
        </w:rPr>
        <w:t xml:space="preserve"> </w:t>
      </w:r>
      <w:r>
        <w:rPr>
          <w:sz w:val="20"/>
        </w:rPr>
        <w:t>and/or</w:t>
      </w:r>
      <w:r>
        <w:rPr>
          <w:spacing w:val="-4"/>
          <w:sz w:val="20"/>
        </w:rPr>
        <w:t xml:space="preserve"> </w:t>
      </w:r>
      <w:r>
        <w:rPr>
          <w:sz w:val="20"/>
        </w:rPr>
        <w:t>appropriate hoarding or by</w:t>
      </w:r>
      <w:r>
        <w:rPr>
          <w:spacing w:val="-16"/>
          <w:sz w:val="20"/>
        </w:rPr>
        <w:t xml:space="preserve"> </w:t>
      </w:r>
      <w:r>
        <w:rPr>
          <w:sz w:val="20"/>
        </w:rPr>
        <w:t>netting.</w:t>
      </w:r>
    </w:p>
    <w:p w:rsidR="00D303DF" w:rsidRPr="007F0A26" w:rsidRDefault="009E674A" w:rsidP="007F0A26">
      <w:pPr>
        <w:pStyle w:val="ListParagraph"/>
        <w:ind w:firstLine="0"/>
        <w:rPr>
          <w:i/>
          <w:sz w:val="20"/>
        </w:rPr>
      </w:pPr>
      <w:r w:rsidRPr="009E674A">
        <w:rPr>
          <w:i/>
          <w:sz w:val="20"/>
        </w:rPr>
        <w:t>Các khu vực bên dưới nơi công việ</w:t>
      </w:r>
      <w:r>
        <w:rPr>
          <w:i/>
          <w:sz w:val="20"/>
        </w:rPr>
        <w:t xml:space="preserve">c </w:t>
      </w:r>
      <w:r w:rsidRPr="009E674A">
        <w:rPr>
          <w:i/>
          <w:sz w:val="20"/>
        </w:rPr>
        <w:t>được tiến hành phải được cách ly bằng các rào chắ</w:t>
      </w:r>
      <w:r>
        <w:rPr>
          <w:i/>
          <w:sz w:val="20"/>
        </w:rPr>
        <w:t xml:space="preserve">n </w:t>
      </w:r>
      <w:r w:rsidRPr="009E674A">
        <w:rPr>
          <w:i/>
          <w:sz w:val="20"/>
        </w:rPr>
        <w:t>hoặc bằng lưới.</w:t>
      </w:r>
    </w:p>
    <w:p w:rsidR="00D303DF" w:rsidRDefault="00D96C4B">
      <w:pPr>
        <w:pStyle w:val="ListParagraph"/>
        <w:numPr>
          <w:ilvl w:val="0"/>
          <w:numId w:val="1"/>
        </w:numPr>
        <w:tabs>
          <w:tab w:val="left" w:pos="583"/>
        </w:tabs>
        <w:rPr>
          <w:sz w:val="20"/>
        </w:rPr>
      </w:pPr>
      <w:r>
        <w:rPr>
          <w:sz w:val="20"/>
        </w:rPr>
        <w:t>On</w:t>
      </w:r>
      <w:r>
        <w:rPr>
          <w:spacing w:val="-6"/>
          <w:sz w:val="20"/>
        </w:rPr>
        <w:t xml:space="preserve"> </w:t>
      </w:r>
      <w:r>
        <w:rPr>
          <w:sz w:val="20"/>
        </w:rPr>
        <w:t>completion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works,</w:t>
      </w:r>
      <w:r>
        <w:rPr>
          <w:spacing w:val="-6"/>
          <w:sz w:val="20"/>
        </w:rPr>
        <w:t xml:space="preserve"> </w:t>
      </w:r>
      <w:r>
        <w:rPr>
          <w:sz w:val="20"/>
        </w:rPr>
        <w:t>contractors</w:t>
      </w:r>
      <w:r>
        <w:rPr>
          <w:spacing w:val="-5"/>
          <w:sz w:val="20"/>
        </w:rPr>
        <w:t xml:space="preserve"> </w:t>
      </w:r>
      <w:r>
        <w:rPr>
          <w:sz w:val="20"/>
        </w:rPr>
        <w:t>are</w:t>
      </w:r>
      <w:r>
        <w:rPr>
          <w:spacing w:val="-6"/>
          <w:sz w:val="20"/>
        </w:rPr>
        <w:t xml:space="preserve"> </w:t>
      </w:r>
      <w:r>
        <w:rPr>
          <w:sz w:val="20"/>
        </w:rPr>
        <w:t>to</w:t>
      </w:r>
      <w:r>
        <w:rPr>
          <w:spacing w:val="-4"/>
          <w:sz w:val="20"/>
        </w:rPr>
        <w:t xml:space="preserve"> </w:t>
      </w:r>
      <w:r>
        <w:rPr>
          <w:sz w:val="20"/>
        </w:rPr>
        <w:t>report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6"/>
          <w:sz w:val="20"/>
        </w:rPr>
        <w:t xml:space="preserve"> </w:t>
      </w:r>
      <w:r>
        <w:rPr>
          <w:sz w:val="20"/>
        </w:rPr>
        <w:t>reception.</w:t>
      </w:r>
    </w:p>
    <w:p w:rsidR="00D303DF" w:rsidRPr="007F0A26" w:rsidRDefault="00290CAA" w:rsidP="007F0A26">
      <w:pPr>
        <w:pStyle w:val="ListParagraph"/>
        <w:ind w:firstLine="0"/>
        <w:rPr>
          <w:i/>
          <w:sz w:val="20"/>
        </w:rPr>
      </w:pPr>
      <w:r w:rsidRPr="00290CAA">
        <w:rPr>
          <w:i/>
          <w:sz w:val="20"/>
        </w:rPr>
        <w:t>Khi hoàn thành công trình, nhà thầu phải báo cáo cho lễ tân.</w:t>
      </w:r>
    </w:p>
    <w:p w:rsidR="00D303DF" w:rsidRDefault="00D96C4B">
      <w:pPr>
        <w:pStyle w:val="ListParagraph"/>
        <w:numPr>
          <w:ilvl w:val="0"/>
          <w:numId w:val="1"/>
        </w:numPr>
        <w:tabs>
          <w:tab w:val="left" w:pos="583"/>
        </w:tabs>
        <w:rPr>
          <w:sz w:val="20"/>
        </w:rPr>
      </w:pPr>
      <w:r>
        <w:rPr>
          <w:sz w:val="20"/>
        </w:rPr>
        <w:t>Doors leading to the roof areas are to remain closed at all</w:t>
      </w:r>
      <w:r>
        <w:rPr>
          <w:spacing w:val="-35"/>
          <w:sz w:val="20"/>
        </w:rPr>
        <w:t xml:space="preserve"> </w:t>
      </w:r>
      <w:r>
        <w:rPr>
          <w:sz w:val="20"/>
        </w:rPr>
        <w:t>times.</w:t>
      </w:r>
    </w:p>
    <w:p w:rsidR="00290CAA" w:rsidRPr="007F0A26" w:rsidRDefault="00290CAA">
      <w:pPr>
        <w:pStyle w:val="BodyText"/>
        <w:spacing w:before="9"/>
        <w:rPr>
          <w:i/>
        </w:rPr>
      </w:pPr>
      <w:r w:rsidRPr="00290CAA">
        <w:rPr>
          <w:i/>
        </w:rPr>
        <w:t xml:space="preserve">          Cửa ra vào dẫn đến khu vực mái nhà sẽ vẫn đóng cửa vào mọi lúc.</w:t>
      </w:r>
      <w:bookmarkStart w:id="0" w:name="_GoBack"/>
      <w:bookmarkEnd w:id="0"/>
    </w:p>
    <w:p w:rsidR="00F339C2" w:rsidRPr="001547D2" w:rsidRDefault="00D96C4B" w:rsidP="00F339C2">
      <w:pPr>
        <w:pStyle w:val="ListParagraph"/>
        <w:numPr>
          <w:ilvl w:val="0"/>
          <w:numId w:val="1"/>
        </w:numPr>
        <w:tabs>
          <w:tab w:val="left" w:pos="583"/>
        </w:tabs>
        <w:spacing w:before="1"/>
        <w:rPr>
          <w:sz w:val="20"/>
        </w:rPr>
      </w:pPr>
      <w:r>
        <w:rPr>
          <w:sz w:val="20"/>
        </w:rPr>
        <w:t>Persons</w:t>
      </w:r>
      <w:r>
        <w:rPr>
          <w:spacing w:val="-4"/>
          <w:sz w:val="20"/>
        </w:rPr>
        <w:t xml:space="preserve"> </w:t>
      </w:r>
      <w:r>
        <w:rPr>
          <w:sz w:val="20"/>
        </w:rPr>
        <w:t>are</w:t>
      </w:r>
      <w:r>
        <w:rPr>
          <w:spacing w:val="-3"/>
          <w:sz w:val="20"/>
        </w:rPr>
        <w:t xml:space="preserve"> </w:t>
      </w:r>
      <w:r>
        <w:rPr>
          <w:sz w:val="20"/>
        </w:rPr>
        <w:t>not</w:t>
      </w:r>
      <w:r>
        <w:rPr>
          <w:spacing w:val="-3"/>
          <w:sz w:val="20"/>
        </w:rPr>
        <w:t xml:space="preserve"> </w:t>
      </w:r>
      <w:r>
        <w:rPr>
          <w:sz w:val="20"/>
        </w:rPr>
        <w:t>permitted</w:t>
      </w:r>
      <w:r>
        <w:rPr>
          <w:spacing w:val="-5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work</w:t>
      </w:r>
      <w:r>
        <w:rPr>
          <w:spacing w:val="-2"/>
          <w:sz w:val="20"/>
        </w:rPr>
        <w:t xml:space="preserve"> </w:t>
      </w:r>
      <w:r>
        <w:rPr>
          <w:sz w:val="20"/>
        </w:rPr>
        <w:t>on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roof</w:t>
      </w:r>
      <w:r>
        <w:rPr>
          <w:spacing w:val="-3"/>
          <w:sz w:val="20"/>
        </w:rPr>
        <w:t xml:space="preserve"> </w:t>
      </w:r>
      <w:r>
        <w:rPr>
          <w:sz w:val="20"/>
        </w:rPr>
        <w:t>area</w:t>
      </w:r>
      <w:r>
        <w:rPr>
          <w:spacing w:val="-3"/>
          <w:sz w:val="20"/>
        </w:rPr>
        <w:t xml:space="preserve"> </w:t>
      </w:r>
      <w:r>
        <w:rPr>
          <w:sz w:val="20"/>
        </w:rPr>
        <w:t>without</w:t>
      </w:r>
      <w:r>
        <w:rPr>
          <w:spacing w:val="-3"/>
          <w:sz w:val="20"/>
        </w:rPr>
        <w:t xml:space="preserve"> </w:t>
      </w:r>
      <w:r>
        <w:rPr>
          <w:sz w:val="20"/>
        </w:rPr>
        <w:t>an</w:t>
      </w:r>
      <w:r>
        <w:rPr>
          <w:spacing w:val="-3"/>
          <w:sz w:val="20"/>
        </w:rPr>
        <w:t xml:space="preserve"> </w:t>
      </w:r>
      <w:r>
        <w:rPr>
          <w:sz w:val="20"/>
        </w:rPr>
        <w:t>entry</w:t>
      </w:r>
      <w:r>
        <w:rPr>
          <w:spacing w:val="-6"/>
          <w:sz w:val="20"/>
        </w:rPr>
        <w:t xml:space="preserve"> </w:t>
      </w:r>
      <w:r>
        <w:rPr>
          <w:sz w:val="20"/>
        </w:rPr>
        <w:t>permit.</w:t>
      </w:r>
    </w:p>
    <w:p w:rsidR="00F339C2" w:rsidRPr="00290CAA" w:rsidRDefault="00290CAA" w:rsidP="00F339C2">
      <w:pPr>
        <w:rPr>
          <w:i/>
          <w:sz w:val="20"/>
        </w:rPr>
      </w:pPr>
      <w:r>
        <w:rPr>
          <w:sz w:val="20"/>
        </w:rPr>
        <w:t xml:space="preserve">    </w:t>
      </w:r>
      <w:r>
        <w:rPr>
          <w:i/>
          <w:sz w:val="20"/>
        </w:rPr>
        <w:t>Mọi người</w:t>
      </w:r>
      <w:r w:rsidR="00F339C2" w:rsidRPr="00290CAA">
        <w:rPr>
          <w:i/>
          <w:sz w:val="20"/>
        </w:rPr>
        <w:t xml:space="preserve"> không được phép làm việc trên khu vực mái nhà mà không có giấ</w:t>
      </w:r>
      <w:r>
        <w:rPr>
          <w:i/>
          <w:sz w:val="20"/>
        </w:rPr>
        <w:t>y phép.</w:t>
      </w:r>
    </w:p>
    <w:p w:rsidR="00F339C2" w:rsidRDefault="00F339C2" w:rsidP="00F339C2">
      <w:pPr>
        <w:rPr>
          <w:sz w:val="20"/>
        </w:rPr>
      </w:pPr>
    </w:p>
    <w:p w:rsidR="00D303DF" w:rsidRDefault="00D96C4B">
      <w:pPr>
        <w:pStyle w:val="Heading1"/>
        <w:ind w:left="211"/>
      </w:pPr>
      <w:r>
        <w:t>REFERENCE DOCUMENTS</w:t>
      </w:r>
    </w:p>
    <w:p w:rsidR="00D303DF" w:rsidRDefault="007F0A26">
      <w:pPr>
        <w:pStyle w:val="BodyText"/>
        <w:spacing w:before="2"/>
        <w:rPr>
          <w:b/>
          <w:sz w:val="21"/>
        </w:rPr>
      </w:pPr>
      <w:r>
        <w:pict>
          <v:group id="_x0000_s1026" style="position:absolute;margin-left:62.65pt;margin-top:14.15pt;width:495.75pt;height:99.75pt;z-index:251657728;mso-wrap-distance-left:0;mso-wrap-distance-right:0;mso-position-horizontal-relative:page" coordorigin="1253,283" coordsize="9915,1995">
            <v:rect id="_x0000_s1032" style="position:absolute;left:1260;top:290;width:9900;height:447" fillcolor="black" stroked="f"/>
            <v:rect id="_x0000_s1031" style="position:absolute;left:1260;top:290;width:9900;height:528" filled="f"/>
            <v:rect id="_x0000_s1030" style="position:absolute;left:1260;top:737;width:9900;height:1534" stroked="f"/>
            <v:rect id="_x0000_s1029" style="position:absolute;left:1260;top:737;width:9900;height:1534" filled="f"/>
            <v:shape id="_x0000_s1028" type="#_x0000_t202" style="position:absolute;left:1413;top:376;width:2565;height:223" filled="f" stroked="f">
              <v:textbox inset="0,0,0,0">
                <w:txbxContent>
                  <w:p w:rsidR="00D303DF" w:rsidRDefault="00D96C4B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POLICY AND PROCEDURE</w:t>
                    </w:r>
                  </w:p>
                </w:txbxContent>
              </v:textbox>
            </v:shape>
            <v:shape id="_x0000_s1027" type="#_x0000_t202" style="position:absolute;left:5733;top:376;width:2332;height:223" filled="f" stroked="f">
              <v:textbox inset="0,0,0,0">
                <w:txbxContent>
                  <w:p w:rsidR="00D303DF" w:rsidRDefault="00D96C4B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SUPPORT DOCUMENTS</w:t>
                    </w:r>
                  </w:p>
                </w:txbxContent>
              </v:textbox>
            </v:shape>
            <w10:wrap type="topAndBottom" anchorx="page"/>
          </v:group>
        </w:pict>
      </w:r>
    </w:p>
    <w:sectPr w:rsidR="00D303DF" w:rsidSect="007F0A26">
      <w:headerReference w:type="default" r:id="rId7"/>
      <w:footerReference w:type="default" r:id="rId8"/>
      <w:pgSz w:w="11906" w:h="16838" w:code="9"/>
      <w:pgMar w:top="1380" w:right="960" w:bottom="1220" w:left="1140" w:header="718" w:footer="102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B63" w:rsidRDefault="00A85B63">
      <w:r>
        <w:separator/>
      </w:r>
    </w:p>
  </w:endnote>
  <w:endnote w:type="continuationSeparator" w:id="0">
    <w:p w:rsidR="00A85B63" w:rsidRDefault="00A85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3DF" w:rsidRDefault="00D303DF">
    <w:pPr>
      <w:pStyle w:val="BodyText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B63" w:rsidRDefault="00A85B63">
      <w:r>
        <w:separator/>
      </w:r>
    </w:p>
  </w:footnote>
  <w:footnote w:type="continuationSeparator" w:id="0">
    <w:p w:rsidR="00A85B63" w:rsidRDefault="00A85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3DF" w:rsidRPr="00A26603" w:rsidRDefault="00D303DF" w:rsidP="00A266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6C7B6C"/>
    <w:multiLevelType w:val="hybridMultilevel"/>
    <w:tmpl w:val="4E36C004"/>
    <w:lvl w:ilvl="0" w:tplc="0694AF0A">
      <w:start w:val="1"/>
      <w:numFmt w:val="decimal"/>
      <w:lvlText w:val="%1."/>
      <w:lvlJc w:val="left"/>
      <w:pPr>
        <w:ind w:left="582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98BE1C8E">
      <w:numFmt w:val="bullet"/>
      <w:lvlText w:val="•"/>
      <w:lvlJc w:val="left"/>
      <w:pPr>
        <w:ind w:left="1528" w:hanging="360"/>
      </w:pPr>
      <w:rPr>
        <w:rFonts w:hint="default"/>
      </w:rPr>
    </w:lvl>
    <w:lvl w:ilvl="2" w:tplc="F328C896">
      <w:numFmt w:val="bullet"/>
      <w:lvlText w:val="•"/>
      <w:lvlJc w:val="left"/>
      <w:pPr>
        <w:ind w:left="2476" w:hanging="360"/>
      </w:pPr>
      <w:rPr>
        <w:rFonts w:hint="default"/>
      </w:rPr>
    </w:lvl>
    <w:lvl w:ilvl="3" w:tplc="9B78C800">
      <w:numFmt w:val="bullet"/>
      <w:lvlText w:val="•"/>
      <w:lvlJc w:val="left"/>
      <w:pPr>
        <w:ind w:left="3424" w:hanging="360"/>
      </w:pPr>
      <w:rPr>
        <w:rFonts w:hint="default"/>
      </w:rPr>
    </w:lvl>
    <w:lvl w:ilvl="4" w:tplc="5052B6F2">
      <w:numFmt w:val="bullet"/>
      <w:lvlText w:val="•"/>
      <w:lvlJc w:val="left"/>
      <w:pPr>
        <w:ind w:left="4372" w:hanging="360"/>
      </w:pPr>
      <w:rPr>
        <w:rFonts w:hint="default"/>
      </w:rPr>
    </w:lvl>
    <w:lvl w:ilvl="5" w:tplc="05EEC5DC">
      <w:numFmt w:val="bullet"/>
      <w:lvlText w:val="•"/>
      <w:lvlJc w:val="left"/>
      <w:pPr>
        <w:ind w:left="5320" w:hanging="360"/>
      </w:pPr>
      <w:rPr>
        <w:rFonts w:hint="default"/>
      </w:rPr>
    </w:lvl>
    <w:lvl w:ilvl="6" w:tplc="3BEC3F9E">
      <w:numFmt w:val="bullet"/>
      <w:lvlText w:val="•"/>
      <w:lvlJc w:val="left"/>
      <w:pPr>
        <w:ind w:left="6268" w:hanging="360"/>
      </w:pPr>
      <w:rPr>
        <w:rFonts w:hint="default"/>
      </w:rPr>
    </w:lvl>
    <w:lvl w:ilvl="7" w:tplc="1AC0B892">
      <w:numFmt w:val="bullet"/>
      <w:lvlText w:val="•"/>
      <w:lvlJc w:val="left"/>
      <w:pPr>
        <w:ind w:left="7216" w:hanging="360"/>
      </w:pPr>
      <w:rPr>
        <w:rFonts w:hint="default"/>
      </w:rPr>
    </w:lvl>
    <w:lvl w:ilvl="8" w:tplc="35FC7BDA">
      <w:numFmt w:val="bullet"/>
      <w:lvlText w:val="•"/>
      <w:lvlJc w:val="left"/>
      <w:pPr>
        <w:ind w:left="8164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303DF"/>
    <w:rsid w:val="00105DD5"/>
    <w:rsid w:val="001547D2"/>
    <w:rsid w:val="00290CAA"/>
    <w:rsid w:val="004D3BC3"/>
    <w:rsid w:val="007F0A26"/>
    <w:rsid w:val="009676FB"/>
    <w:rsid w:val="009E674A"/>
    <w:rsid w:val="00A26603"/>
    <w:rsid w:val="00A85B63"/>
    <w:rsid w:val="00D303DF"/>
    <w:rsid w:val="00D96C4B"/>
    <w:rsid w:val="00F3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4D3F6144"/>
  <w15:docId w15:val="{075BFF4C-03C7-41A5-9394-1D508B189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spacing w:before="93"/>
      <w:ind w:left="222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582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2660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6603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A2660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6603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0A2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A26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SSC015 - Working on the Roof</vt:lpstr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SSC015 - Working on the Roof</dc:title>
  <dc:creator>Mboon</dc:creator>
  <cp:keywords>()</cp:keywords>
  <cp:lastModifiedBy>DOVIET Ngoc</cp:lastModifiedBy>
  <cp:revision>12</cp:revision>
  <cp:lastPrinted>2024-11-15T07:56:00Z</cp:lastPrinted>
  <dcterms:created xsi:type="dcterms:W3CDTF">2018-03-05T14:39:00Z</dcterms:created>
  <dcterms:modified xsi:type="dcterms:W3CDTF">2024-11-15T07:56:00Z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2013-12-12T00:00:00Z</vt:filetime>
  </property>
  <property fmtid="{D5CDD505-2E9C-101B-9397-08002B2CF9AE}" pid="3" name="Creator">
    <vt:lpwstr>PDFCreator Version 1.4.0</vt:lpwstr>
  </property>
  <property fmtid="{D5CDD505-2E9C-101B-9397-08002B2CF9AE}" pid="4" name="LastSaved">
    <vt:filetime>2018-03-05T00:00:00Z</vt:filetime>
  </property>
</Properties>
</file>